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EF" w:rsidRDefault="00C160EF" w:rsidP="00C160EF">
      <w:pPr>
        <w:rPr>
          <w:rFonts w:ascii="Times New Roman" w:hAnsi="Times New Roman" w:cs="Times New Roman"/>
          <w:sz w:val="28"/>
          <w:szCs w:val="28"/>
        </w:rPr>
      </w:pPr>
    </w:p>
    <w:p w:rsidR="00C160EF" w:rsidRPr="000A0777" w:rsidRDefault="00C160EF" w:rsidP="00C160EF">
      <w:pPr>
        <w:rPr>
          <w:rFonts w:ascii="Times New Roman" w:hAnsi="Times New Roman" w:cs="Times New Roman"/>
          <w:sz w:val="28"/>
          <w:szCs w:val="28"/>
        </w:rPr>
      </w:pPr>
      <w:r w:rsidRPr="000A0777">
        <w:rPr>
          <w:rFonts w:ascii="Times New Roman" w:hAnsi="Times New Roman" w:cs="Times New Roman"/>
          <w:sz w:val="28"/>
          <w:szCs w:val="28"/>
        </w:rPr>
        <w:t xml:space="preserve">Изучение курса </w:t>
      </w:r>
      <w:r>
        <w:rPr>
          <w:rFonts w:ascii="Times New Roman" w:hAnsi="Times New Roman" w:cs="Times New Roman"/>
          <w:sz w:val="28"/>
          <w:szCs w:val="28"/>
        </w:rPr>
        <w:t xml:space="preserve">Математика по УМК «Планета знаний» </w:t>
      </w:r>
      <w:r w:rsidRPr="000A0777">
        <w:rPr>
          <w:rFonts w:ascii="Times New Roman" w:hAnsi="Times New Roman" w:cs="Times New Roman"/>
          <w:sz w:val="28"/>
          <w:szCs w:val="28"/>
        </w:rPr>
        <w:t>осуществляется по линии учебников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60EF" w:rsidRPr="000A0777" w:rsidRDefault="00C160EF" w:rsidP="00C160EF">
      <w:pPr>
        <w:rPr>
          <w:rFonts w:ascii="Times New Roman" w:hAnsi="Times New Roman" w:cs="Times New Roman"/>
          <w:sz w:val="28"/>
          <w:szCs w:val="28"/>
        </w:rPr>
      </w:pPr>
      <w:r w:rsidRPr="000A0777">
        <w:rPr>
          <w:rFonts w:ascii="Times New Roman" w:hAnsi="Times New Roman" w:cs="Times New Roman"/>
          <w:sz w:val="28"/>
          <w:szCs w:val="28"/>
        </w:rPr>
        <w:t>1. Учебник  М.И. Башмаков, М.Г. Нефёдова Математика 1 класс в 2-х частях - М., Астрель.2018г.</w:t>
      </w:r>
    </w:p>
    <w:p w:rsidR="00C160EF" w:rsidRPr="000A0777" w:rsidRDefault="00C160EF" w:rsidP="00C160EF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0A0777">
        <w:rPr>
          <w:rFonts w:ascii="Times New Roman" w:hAnsi="Times New Roman" w:cs="Times New Roman"/>
          <w:bCs/>
          <w:spacing w:val="-7"/>
          <w:sz w:val="28"/>
          <w:szCs w:val="28"/>
        </w:rPr>
        <w:t>2. Учебник  М.И. Башмаков, М.Г. Нефёдова Математика 2 класс в 2-х частях - М., Астрель.2015г.</w:t>
      </w:r>
    </w:p>
    <w:p w:rsidR="00C160EF" w:rsidRPr="000A0777" w:rsidRDefault="00C160EF" w:rsidP="00C160EF">
      <w:pPr>
        <w:rPr>
          <w:rFonts w:ascii="Times New Roman" w:hAnsi="Times New Roman" w:cs="Times New Roman"/>
          <w:sz w:val="28"/>
          <w:szCs w:val="28"/>
        </w:rPr>
      </w:pPr>
      <w:r w:rsidRPr="000A0777">
        <w:rPr>
          <w:rFonts w:ascii="Times New Roman" w:hAnsi="Times New Roman" w:cs="Times New Roman"/>
          <w:sz w:val="28"/>
          <w:szCs w:val="28"/>
        </w:rPr>
        <w:t>3. Учебник  М.И. Башмаков, М.Г. Нефёдова Математика 3 класс в 2-х частях - М., Астрель.2016г.</w:t>
      </w:r>
    </w:p>
    <w:p w:rsidR="00C160EF" w:rsidRPr="000A0777" w:rsidRDefault="00C160EF" w:rsidP="00C160EF">
      <w:pPr>
        <w:rPr>
          <w:rFonts w:ascii="Times New Roman" w:hAnsi="Times New Roman" w:cs="Times New Roman"/>
          <w:sz w:val="28"/>
          <w:szCs w:val="28"/>
        </w:rPr>
      </w:pPr>
      <w:r w:rsidRPr="000A0777">
        <w:rPr>
          <w:rFonts w:ascii="Times New Roman" w:hAnsi="Times New Roman" w:cs="Times New Roman"/>
          <w:sz w:val="28"/>
          <w:szCs w:val="28"/>
        </w:rPr>
        <w:t>4. Учебник  М.И. Башмаков, М.Г. Нефёдова Математика 1 класс в 2-х частях - М., Астрель.2017г.</w:t>
      </w:r>
    </w:p>
    <w:p w:rsidR="00000000" w:rsidRDefault="00C160EF"/>
    <w:sectPr w:rsidR="00000000" w:rsidSect="00C16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0EF"/>
    <w:rsid w:val="00C1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2019-09-16T12:02:00Z</dcterms:created>
  <dcterms:modified xsi:type="dcterms:W3CDTF">2019-09-16T12:39:00Z</dcterms:modified>
</cp:coreProperties>
</file>